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B26" w:rsidRPr="00D3518D" w:rsidRDefault="00847B26" w:rsidP="00847B26"/>
    <w:tbl>
      <w:tblPr>
        <w:tblW w:w="13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6"/>
        <w:gridCol w:w="666"/>
        <w:gridCol w:w="452"/>
        <w:gridCol w:w="4034"/>
        <w:gridCol w:w="567"/>
        <w:gridCol w:w="803"/>
        <w:gridCol w:w="1578"/>
        <w:gridCol w:w="749"/>
        <w:gridCol w:w="840"/>
        <w:gridCol w:w="1956"/>
        <w:gridCol w:w="1186"/>
        <w:gridCol w:w="75"/>
      </w:tblGrid>
      <w:tr w:rsidR="00847B26" w:rsidRPr="00D3518D" w:rsidTr="00020671">
        <w:trPr>
          <w:trHeight w:val="315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Université de la Manouba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sz w:val="20"/>
                <w:szCs w:val="20"/>
              </w:rPr>
            </w:pPr>
          </w:p>
        </w:tc>
      </w:tr>
      <w:tr w:rsidR="00847B26" w:rsidRPr="00D3518D" w:rsidTr="00020671">
        <w:trPr>
          <w:trHeight w:val="4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  <w:sz w:val="32"/>
                <w:szCs w:val="32"/>
              </w:rPr>
            </w:pPr>
            <w:r w:rsidRPr="00D3518D">
              <w:rPr>
                <w:b/>
                <w:bCs/>
                <w:sz w:val="32"/>
                <w:szCs w:val="32"/>
              </w:rPr>
              <w:t>Répartition des cours Doctorat</w:t>
            </w:r>
          </w:p>
        </w:tc>
      </w:tr>
      <w:tr w:rsidR="00847B26" w:rsidRPr="00D3518D" w:rsidTr="00020671">
        <w:trPr>
          <w:trHeight w:val="420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  <w:sz w:val="32"/>
                <w:szCs w:val="32"/>
              </w:rPr>
            </w:pPr>
            <w:r w:rsidRPr="00D3518D">
              <w:rPr>
                <w:b/>
                <w:bCs/>
                <w:sz w:val="32"/>
                <w:szCs w:val="32"/>
              </w:rPr>
              <w:t>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847B26" w:rsidRPr="00D3518D" w:rsidTr="00020671">
        <w:trPr>
          <w:trHeight w:val="10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  <w:sz w:val="24"/>
                <w:szCs w:val="24"/>
              </w:rPr>
            </w:pPr>
            <w:r w:rsidRPr="00D3518D">
              <w:rPr>
                <w:b/>
                <w:bCs/>
              </w:rPr>
              <w:t xml:space="preserve"> Module (UE)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Crédits du module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Code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 xml:space="preserve">Intitulé enseignement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Régime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Semestres concernés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Crédits mngt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mngt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Méthodologique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Épistémologie et histoire des sciences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Jouhaina Gherib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scientific research design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 xml:space="preserve">Khoutem Ben Jedidia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Qualitative research methods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Jouhaina Gherib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Quantitative research methods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Saber Sebai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Ateliers d'analyse de données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Chokri Slim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</w:p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crédit module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right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right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right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nb h</w:t>
            </w:r>
            <w:bookmarkStart w:id="0" w:name="_GoBack"/>
            <w:bookmarkEnd w:id="0"/>
            <w:r w:rsidRPr="00D3518D">
              <w:rPr>
                <w:b/>
                <w:bCs/>
              </w:rPr>
              <w:t>eures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right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jc w:val="right"/>
            </w:pPr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lastRenderedPageBreak/>
              <w:t>Transversal/ouverture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Ateliers doctoraux, d'écriture et de publications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S1/S2/S3/S4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Dorsaf Ben Aissa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both"/>
            </w:pPr>
            <w:r w:rsidRPr="00D3518D">
              <w:t>Ethique de la recherche et Rédaction Scientifique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both"/>
            </w:pPr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both"/>
            </w:pPr>
            <w:r w:rsidRPr="00D3518D">
              <w:t>S2/S3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7E4F2B" w:rsidP="00020671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Karima Dhaouadi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Frontières des sciences de gestion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S2/S3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7B26" w:rsidRPr="00D3518D" w:rsidRDefault="00847B26" w:rsidP="00020671">
            <w:pPr>
              <w:jc w:val="center"/>
            </w:pPr>
            <w:r w:rsidRPr="00D3518D">
              <w:t>Adnane Malek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910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Approche critique des sciences de gestion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S2/S3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Adnane Malek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Comportement et communication interpersonnelle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S2/S3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rFonts w:cstheme="minorHAnsi"/>
              </w:rPr>
            </w:pPr>
            <w:r w:rsidRPr="00D3518D">
              <w:rPr>
                <w:rFonts w:cstheme="minorHAnsi"/>
                <w:lang w:bidi="ar-TN"/>
              </w:rPr>
              <w:t>Rym Bouderbala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 </w:t>
            </w:r>
          </w:p>
        </w:tc>
      </w:tr>
      <w:tr w:rsidR="00847B26" w:rsidRPr="00D3518D" w:rsidTr="0002067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Valorisation socio-économique de la recherche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S2/S3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7E4F2B" w:rsidP="00020671">
            <w:pPr>
              <w:jc w:val="center"/>
            </w:pPr>
            <w:r w:rsidRPr="007E4F2B">
              <w:t>Mehdi Jelassi Mohamed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crédit module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right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nb heures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63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De spécialisation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914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Current topics in Management research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Houda Hakim Ghermazi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(obligatoires)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 xml:space="preserve">Current Topics in Behavioral Science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Olfa Frini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Seminar in Entrepreneurship and Strategic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Samiha Gharbi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Seminar in Management Information System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6C7351">
              <w:t>Ibtisem Ben Zammel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  <w:sz w:val="24"/>
                <w:szCs w:val="24"/>
              </w:rPr>
            </w:pPr>
            <w:r w:rsidRPr="00D3518D">
              <w:rPr>
                <w:b/>
                <w:bCs/>
              </w:rPr>
              <w:t>S/total crédit module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De spécialisation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Culture, décision et identité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Jouhaina Gherib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  <w:r w:rsidRPr="00D3518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47B26" w:rsidRPr="00D3518D" w:rsidTr="00020671">
        <w:trPr>
          <w:trHeight w:val="9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(Optionnels : choisir 2 parmi les 5 offerts)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organizations and market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Sofien Toumi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  <w:r w:rsidRPr="00D3518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47B26" w:rsidRPr="00D3518D" w:rsidTr="000206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Media et société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Hamida Iskandrani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  <w:r w:rsidRPr="00D3518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47B26" w:rsidRPr="00D3518D" w:rsidTr="000206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éthique de marketing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S4/S5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r w:rsidRPr="00D3518D">
              <w:t>Hamida Iskandrani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  <w:r w:rsidRPr="00D3518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47B26" w:rsidRPr="00D3518D" w:rsidTr="00020671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  <w:sz w:val="24"/>
                <w:szCs w:val="24"/>
              </w:rPr>
            </w:pPr>
            <w:r w:rsidRPr="00D3518D">
              <w:rPr>
                <w:b/>
                <w:bCs/>
              </w:rPr>
              <w:t>S/total crédit module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nb heures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63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Diffusion recherche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rPr>
                <w:sz w:val="24"/>
                <w:szCs w:val="24"/>
              </w:rPr>
            </w:pPr>
            <w:r w:rsidRPr="00D3518D">
              <w:t>Communications et publications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oblig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S1/S2/S3/S4/S5/S6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</w:pPr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crédits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  <w:tr w:rsidR="00847B26" w:rsidRPr="00D3518D" w:rsidTr="0002067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Total nb heures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pPr>
              <w:jc w:val="center"/>
              <w:rPr>
                <w:b/>
                <w:bCs/>
              </w:rPr>
            </w:pPr>
            <w:r w:rsidRPr="00D3518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47B26" w:rsidRPr="00D3518D" w:rsidRDefault="00847B26" w:rsidP="00020671">
            <w:r w:rsidRPr="00D3518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47B26" w:rsidRPr="00D3518D" w:rsidRDefault="00847B26" w:rsidP="00020671"/>
        </w:tc>
      </w:tr>
    </w:tbl>
    <w:p w:rsidR="00847B26" w:rsidRPr="00D3518D" w:rsidRDefault="00847B26" w:rsidP="00847B26"/>
    <w:p w:rsidR="00141730" w:rsidRPr="00B41727" w:rsidRDefault="00141730" w:rsidP="00C15D3B">
      <w:pPr>
        <w:keepNext/>
        <w:tabs>
          <w:tab w:val="left" w:pos="191"/>
        </w:tabs>
        <w:bidi/>
        <w:spacing w:after="0" w:line="240" w:lineRule="auto"/>
        <w:outlineLvl w:val="7"/>
        <w:rPr>
          <w:rFonts w:ascii="Albertus" w:eastAsia="Times New Roman" w:hAnsi="Albertus" w:cs="Arabic Transparent"/>
          <w:sz w:val="26"/>
          <w:szCs w:val="26"/>
          <w:rtl/>
          <w:lang w:val="fr-FR"/>
        </w:rPr>
      </w:pPr>
    </w:p>
    <w:sectPr w:rsidR="00141730" w:rsidRPr="00B41727" w:rsidSect="00847B26">
      <w:headerReference w:type="default" r:id="rId8"/>
      <w:footerReference w:type="default" r:id="rId9"/>
      <w:footerReference w:type="first" r:id="rId10"/>
      <w:pgSz w:w="16838" w:h="11906" w:orient="landscape"/>
      <w:pgMar w:top="1134" w:right="952" w:bottom="1274" w:left="1134" w:header="85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407" w:rsidRDefault="002D0407">
      <w:pPr>
        <w:spacing w:after="0" w:line="240" w:lineRule="auto"/>
      </w:pPr>
      <w:r>
        <w:separator/>
      </w:r>
    </w:p>
  </w:endnote>
  <w:endnote w:type="continuationSeparator" w:id="0">
    <w:p w:rsidR="002D0407" w:rsidRDefault="002D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2D544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7"/>
      <w:tblW w:w="15455" w:type="dxa"/>
      <w:tblInd w:w="-536" w:type="dxa"/>
      <w:tblBorders>
        <w:top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015"/>
      <w:gridCol w:w="5220"/>
      <w:gridCol w:w="5220"/>
    </w:tblGrid>
    <w:tr w:rsidR="002D5440" w:rsidTr="00847B26">
      <w:trPr>
        <w:trHeight w:val="150"/>
      </w:trPr>
      <w:tc>
        <w:tcPr>
          <w:tcW w:w="5015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206E01">
          <w:pPr>
            <w:spacing w:after="0" w:line="240" w:lineRule="auto"/>
            <w:ind w:hanging="2"/>
            <w:rPr>
              <w:sz w:val="18"/>
              <w:szCs w:val="18"/>
            </w:rPr>
          </w:pPr>
          <w:r>
            <w:rPr>
              <w:sz w:val="18"/>
              <w:szCs w:val="18"/>
              <w:lang w:val="fr-FR"/>
            </w:rPr>
            <w:t>RIN</w:t>
          </w:r>
          <w:r w:rsidR="00A41EBD">
            <w:rPr>
              <w:sz w:val="18"/>
              <w:szCs w:val="18"/>
            </w:rPr>
            <w:t>-</w:t>
          </w:r>
          <w:r w:rsidR="00847B26">
            <w:rPr>
              <w:sz w:val="18"/>
              <w:szCs w:val="18"/>
            </w:rPr>
            <w:t>PL</w:t>
          </w:r>
          <w:r w:rsidR="008D5100">
            <w:rPr>
              <w:sz w:val="18"/>
              <w:szCs w:val="18"/>
            </w:rPr>
            <w:t>-</w:t>
          </w:r>
          <w:r w:rsidR="00170F2E">
            <w:rPr>
              <w:rFonts w:hint="cs"/>
              <w:sz w:val="18"/>
              <w:szCs w:val="18"/>
              <w:rtl/>
            </w:rPr>
            <w:t>05</w:t>
          </w:r>
        </w:p>
      </w:tc>
      <w:tc>
        <w:tcPr>
          <w:tcW w:w="5220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8D51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Ver. 01 du </w:t>
          </w:r>
          <w:r w:rsidRPr="00312F8E">
            <w:rPr>
              <w:color w:val="000000"/>
              <w:sz w:val="18"/>
              <w:szCs w:val="18"/>
            </w:rPr>
            <w:t>31/05/2025</w:t>
          </w:r>
        </w:p>
      </w:tc>
      <w:tc>
        <w:tcPr>
          <w:tcW w:w="5220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8D51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>PAGE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 w:rsidR="00A41EBD">
            <w:rPr>
              <w:b/>
              <w:noProof/>
              <w:color w:val="000000"/>
              <w:sz w:val="18"/>
              <w:szCs w:val="18"/>
            </w:rPr>
            <w:t>1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</w:t>
          </w: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>NUMPAGES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 w:rsidR="00A41EBD">
            <w:rPr>
              <w:b/>
              <w:noProof/>
              <w:color w:val="000000"/>
              <w:sz w:val="18"/>
              <w:szCs w:val="18"/>
            </w:rPr>
            <w:t>1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</w:p>
      </w:tc>
    </w:tr>
  </w:tbl>
  <w:p w:rsidR="002D5440" w:rsidRDefault="002D5440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2D5440">
    <w:pPr>
      <w:spacing w:after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407" w:rsidRDefault="002D0407">
      <w:pPr>
        <w:spacing w:after="0" w:line="240" w:lineRule="auto"/>
      </w:pPr>
      <w:r>
        <w:separator/>
      </w:r>
    </w:p>
  </w:footnote>
  <w:footnote w:type="continuationSeparator" w:id="0">
    <w:p w:rsidR="002D0407" w:rsidRDefault="002D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8D5100" w:rsidP="005161F4">
    <w:pPr>
      <w:rPr>
        <w:color w:val="000000"/>
      </w:rPr>
    </w:pPr>
    <w:bookmarkStart w:id="1" w:name="_heading=h.d77c08v4ap6" w:colFirst="0" w:colLast="0"/>
    <w:bookmarkEnd w:id="1"/>
    <w:r>
      <w:rPr>
        <w:noProof/>
        <w:lang w:val="fr-F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align>right</wp:align>
          </wp:positionH>
          <wp:positionV relativeFrom="margin">
            <wp:posOffset>-1095187</wp:posOffset>
          </wp:positionV>
          <wp:extent cx="1106805" cy="1043940"/>
          <wp:effectExtent l="0" t="0" r="0" b="3810"/>
          <wp:wrapSquare wrapText="bothSides" distT="0" distB="0" distL="114300" distR="114300"/>
          <wp:docPr id="1720645465" name="image3.png" descr="https://lh7-rt.googleusercontent.com/docsz/AD_4nXc_eB7T3RgDqSvhYeILuCmls7O1CzVjktB4wLl7QnER2HjHwMybRMoGfmOjAfIqAohuJi8l279iMpVTs-zbDu2ep4jJTz7a0RC8AhN7Lj_VrQAOUMdFxVbigtCXYMs8u-epx5WAjOH-uihIKPq0oA?key=pm5ivDivF3gVNo0RqE1OWqm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lh7-rt.googleusercontent.com/docsz/AD_4nXc_eB7T3RgDqSvhYeILuCmls7O1CzVjktB4wLl7QnER2HjHwMybRMoGfmOjAfIqAohuJi8l279iMpVTs-zbDu2ep4jJTz7a0RC8AhN7Lj_VrQAOUMdFxVbigtCXYMs8u-epx5WAjOH-uihIKPq0oA?key=pm5ivDivF3gVNo0RqE1OWqmw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6805" cy="1043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fr-FR"/>
      </w:rPr>
      <w:drawing>
        <wp:inline distT="0" distB="0" distL="0" distR="0">
          <wp:extent cx="609600" cy="609600"/>
          <wp:effectExtent l="0" t="0" r="0" b="0"/>
          <wp:docPr id="172064546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5161F4">
      <w:rPr>
        <w:color w:val="000000"/>
      </w:rPr>
      <w:t xml:space="preserve">           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847B26">
      <w:rPr>
        <w:noProof/>
        <w:color w:val="000000"/>
        <w:lang w:val="fr-FR"/>
      </w:rPr>
      <w:drawing>
        <wp:inline distT="0" distB="0" distL="0" distR="0" wp14:anchorId="724918A5" wp14:editId="79435B4A">
          <wp:extent cx="1811796" cy="6120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CAE 06102025++30+ (1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796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61F4">
      <w:rPr>
        <w:color w:val="00000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65A2"/>
    <w:multiLevelType w:val="hybridMultilevel"/>
    <w:tmpl w:val="1AA460FA"/>
    <w:lvl w:ilvl="0" w:tplc="040C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04BD0"/>
    <w:multiLevelType w:val="multilevel"/>
    <w:tmpl w:val="7DD82A8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C90635"/>
    <w:multiLevelType w:val="hybridMultilevel"/>
    <w:tmpl w:val="5A42F4EC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64A5E"/>
    <w:multiLevelType w:val="hybridMultilevel"/>
    <w:tmpl w:val="C2221354"/>
    <w:lvl w:ilvl="0" w:tplc="58FE7374">
      <w:start w:val="4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94977"/>
    <w:multiLevelType w:val="hybridMultilevel"/>
    <w:tmpl w:val="A19097A6"/>
    <w:lvl w:ilvl="0" w:tplc="676ABC1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  <w:lang w:bidi="ar-TN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4D6049"/>
    <w:multiLevelType w:val="multilevel"/>
    <w:tmpl w:val="187A46B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6B4215E"/>
    <w:multiLevelType w:val="hybridMultilevel"/>
    <w:tmpl w:val="6D02508A"/>
    <w:lvl w:ilvl="0" w:tplc="012E8C72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7" w15:restartNumberingAfterBreak="0">
    <w:nsid w:val="46C07DF2"/>
    <w:multiLevelType w:val="hybridMultilevel"/>
    <w:tmpl w:val="AD2E28DE"/>
    <w:lvl w:ilvl="0" w:tplc="A1DCF96C">
      <w:numFmt w:val="bullet"/>
      <w:lvlText w:val="-"/>
      <w:lvlJc w:val="left"/>
      <w:pPr>
        <w:ind w:left="1069" w:hanging="360"/>
      </w:pPr>
      <w:rPr>
        <w:rFonts w:ascii="Arial Narrow" w:eastAsia="Microsoft JhengHei Light" w:hAnsi="Arial Narrow" w:cstheme="majorHAnsi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9DD68D8"/>
    <w:multiLevelType w:val="multilevel"/>
    <w:tmpl w:val="D51408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5D744C"/>
    <w:multiLevelType w:val="multilevel"/>
    <w:tmpl w:val="8EC22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5F4B0FAB"/>
    <w:multiLevelType w:val="multilevel"/>
    <w:tmpl w:val="A242706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FC3126B"/>
    <w:multiLevelType w:val="hybridMultilevel"/>
    <w:tmpl w:val="6864406C"/>
    <w:lvl w:ilvl="0" w:tplc="100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6DFD64A5"/>
    <w:multiLevelType w:val="hybridMultilevel"/>
    <w:tmpl w:val="E722BD28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6E115C"/>
    <w:multiLevelType w:val="hybridMultilevel"/>
    <w:tmpl w:val="4A1450CC"/>
    <w:lvl w:ilvl="0" w:tplc="FC2CBFFA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0"/>
  </w:num>
  <w:num w:numId="7">
    <w:abstractNumId w:val="12"/>
  </w:num>
  <w:num w:numId="8">
    <w:abstractNumId w:val="13"/>
  </w:num>
  <w:num w:numId="9">
    <w:abstractNumId w:val="11"/>
  </w:num>
  <w:num w:numId="10">
    <w:abstractNumId w:val="7"/>
  </w:num>
  <w:num w:numId="11">
    <w:abstractNumId w:val="2"/>
  </w:num>
  <w:num w:numId="12">
    <w:abstractNumId w:val="3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440"/>
    <w:rsid w:val="00013B77"/>
    <w:rsid w:val="00041AF1"/>
    <w:rsid w:val="00050792"/>
    <w:rsid w:val="00073E40"/>
    <w:rsid w:val="00082E31"/>
    <w:rsid w:val="000911C0"/>
    <w:rsid w:val="000A0A34"/>
    <w:rsid w:val="00141730"/>
    <w:rsid w:val="001446CA"/>
    <w:rsid w:val="00170F2E"/>
    <w:rsid w:val="001D6317"/>
    <w:rsid w:val="002017F4"/>
    <w:rsid w:val="00206E01"/>
    <w:rsid w:val="00224DF7"/>
    <w:rsid w:val="00242EEE"/>
    <w:rsid w:val="002471D8"/>
    <w:rsid w:val="00260F2F"/>
    <w:rsid w:val="00263E48"/>
    <w:rsid w:val="002A5BAB"/>
    <w:rsid w:val="002A71C7"/>
    <w:rsid w:val="002B46E5"/>
    <w:rsid w:val="002D0407"/>
    <w:rsid w:val="002D5440"/>
    <w:rsid w:val="00312F8E"/>
    <w:rsid w:val="00326DBC"/>
    <w:rsid w:val="00330B1D"/>
    <w:rsid w:val="00360478"/>
    <w:rsid w:val="00371D21"/>
    <w:rsid w:val="003C4BDF"/>
    <w:rsid w:val="00406CFB"/>
    <w:rsid w:val="00440F40"/>
    <w:rsid w:val="004E1165"/>
    <w:rsid w:val="004E2FF9"/>
    <w:rsid w:val="005161F4"/>
    <w:rsid w:val="005F15F7"/>
    <w:rsid w:val="006721E8"/>
    <w:rsid w:val="006C51C8"/>
    <w:rsid w:val="006D64FF"/>
    <w:rsid w:val="006E73D4"/>
    <w:rsid w:val="00721F59"/>
    <w:rsid w:val="0074207D"/>
    <w:rsid w:val="00795CAF"/>
    <w:rsid w:val="007C2BBC"/>
    <w:rsid w:val="007D71AB"/>
    <w:rsid w:val="007D7DE7"/>
    <w:rsid w:val="007E4F2B"/>
    <w:rsid w:val="00847B26"/>
    <w:rsid w:val="00850A53"/>
    <w:rsid w:val="00891FD6"/>
    <w:rsid w:val="008A0212"/>
    <w:rsid w:val="008B13C6"/>
    <w:rsid w:val="008D5100"/>
    <w:rsid w:val="00943DD4"/>
    <w:rsid w:val="009D601C"/>
    <w:rsid w:val="00A01788"/>
    <w:rsid w:val="00A41EBD"/>
    <w:rsid w:val="00A50983"/>
    <w:rsid w:val="00AE1648"/>
    <w:rsid w:val="00AF024D"/>
    <w:rsid w:val="00B143DF"/>
    <w:rsid w:val="00B223C8"/>
    <w:rsid w:val="00B31916"/>
    <w:rsid w:val="00B330A1"/>
    <w:rsid w:val="00B41727"/>
    <w:rsid w:val="00B74C77"/>
    <w:rsid w:val="00BC13E1"/>
    <w:rsid w:val="00BD273B"/>
    <w:rsid w:val="00BD2845"/>
    <w:rsid w:val="00BD6F98"/>
    <w:rsid w:val="00C15D3B"/>
    <w:rsid w:val="00C51D9D"/>
    <w:rsid w:val="00C810CD"/>
    <w:rsid w:val="00CB4D73"/>
    <w:rsid w:val="00CE06FD"/>
    <w:rsid w:val="00CF31DF"/>
    <w:rsid w:val="00CF66CE"/>
    <w:rsid w:val="00D054AA"/>
    <w:rsid w:val="00D37FB1"/>
    <w:rsid w:val="00DD30A9"/>
    <w:rsid w:val="00DE391A"/>
    <w:rsid w:val="00E11F30"/>
    <w:rsid w:val="00E26254"/>
    <w:rsid w:val="00E63494"/>
    <w:rsid w:val="00E958EA"/>
    <w:rsid w:val="00F460ED"/>
    <w:rsid w:val="00F63449"/>
    <w:rsid w:val="00F707E6"/>
    <w:rsid w:val="00FB58A4"/>
    <w:rsid w:val="00FC7F8E"/>
    <w:rsid w:val="00FE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48D286"/>
  <w15:docId w15:val="{E6204931-DB7E-4920-B2B2-EBFF71F2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ind w:left="360" w:hanging="360"/>
      <w:outlineLvl w:val="0"/>
    </w:pPr>
    <w:rPr>
      <w:b/>
      <w:sz w:val="28"/>
      <w:szCs w:val="28"/>
    </w:rPr>
  </w:style>
  <w:style w:type="paragraph" w:styleId="Titre2">
    <w:name w:val="heading 2"/>
    <w:basedOn w:val="Normal"/>
    <w:next w:val="Normal"/>
    <w:pPr>
      <w:ind w:left="502" w:hanging="360"/>
      <w:outlineLvl w:val="1"/>
    </w:pPr>
    <w:rPr>
      <w:b/>
      <w:sz w:val="24"/>
      <w:szCs w:val="24"/>
    </w:rPr>
  </w:style>
  <w:style w:type="paragraph" w:styleId="Titre3">
    <w:name w:val="heading 3"/>
    <w:basedOn w:val="Normal"/>
    <w:next w:val="Normal"/>
    <w:pPr>
      <w:ind w:left="720" w:hanging="720"/>
      <w:outlineLvl w:val="2"/>
    </w:pPr>
    <w:rPr>
      <w:b/>
      <w:i/>
    </w:rPr>
  </w:style>
  <w:style w:type="paragraph" w:styleId="Titre4">
    <w:name w:val="heading 4"/>
    <w:basedOn w:val="Normal"/>
    <w:next w:val="Normal"/>
    <w:pPr>
      <w:keepNext/>
      <w:keepLines/>
      <w:spacing w:before="40" w:after="0"/>
      <w:outlineLvl w:val="3"/>
    </w:pPr>
    <w:rPr>
      <w:i/>
      <w:color w:val="2F5496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17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1Car">
    <w:name w:val="Titre 1 Car"/>
    <w:basedOn w:val="Policepardfaut"/>
    <w:uiPriority w:val="9"/>
    <w:rsid w:val="00C722FD"/>
    <w:rPr>
      <w:rFonts w:ascii="Calibri" w:eastAsia="Calibri" w:hAnsi="Calibri" w:cs="Times New Roman"/>
      <w:b/>
      <w:kern w:val="0"/>
      <w:sz w:val="28"/>
      <w:szCs w:val="28"/>
      <w:lang w:val="hr-HR"/>
    </w:rPr>
  </w:style>
  <w:style w:type="character" w:customStyle="1" w:styleId="Titre2Car">
    <w:name w:val="Titre 2 Car"/>
    <w:basedOn w:val="Policepardfaut"/>
    <w:uiPriority w:val="9"/>
    <w:rsid w:val="00C722FD"/>
    <w:rPr>
      <w:rFonts w:ascii="Calibri" w:eastAsia="Calibri" w:hAnsi="Calibri" w:cs="Times New Roman"/>
      <w:b/>
      <w:kern w:val="0"/>
      <w:sz w:val="24"/>
      <w:szCs w:val="24"/>
      <w:lang w:val="hr-HR"/>
    </w:rPr>
  </w:style>
  <w:style w:type="character" w:customStyle="1" w:styleId="Titre3Car">
    <w:name w:val="Titre 3 Car"/>
    <w:basedOn w:val="Policepardfaut"/>
    <w:uiPriority w:val="9"/>
    <w:rsid w:val="00C722FD"/>
    <w:rPr>
      <w:rFonts w:ascii="Calibri" w:eastAsia="Calibri" w:hAnsi="Calibri" w:cs="Times New Roman"/>
      <w:b/>
      <w:i/>
      <w:kern w:val="0"/>
      <w:lang w:val="hr-HR"/>
    </w:rPr>
  </w:style>
  <w:style w:type="table" w:styleId="Grilledutableau">
    <w:name w:val="Table Grid"/>
    <w:basedOn w:val="TableauNormal"/>
    <w:uiPriority w:val="59"/>
    <w:rsid w:val="00C722FD"/>
    <w:pPr>
      <w:spacing w:after="0" w:line="240" w:lineRule="auto"/>
    </w:pPr>
    <w:rPr>
      <w:rFonts w:cs="Times New Roman"/>
      <w:sz w:val="20"/>
      <w:szCs w:val="20"/>
      <w:lang w:val="hr-HR"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C722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722FD"/>
    <w:rPr>
      <w:rFonts w:ascii="Calibri" w:eastAsia="Calibri" w:hAnsi="Calibri" w:cs="Times New Roman"/>
      <w:kern w:val="0"/>
      <w:lang w:val="hr-HR"/>
    </w:rPr>
  </w:style>
  <w:style w:type="paragraph" w:styleId="Pieddepage">
    <w:name w:val="footer"/>
    <w:basedOn w:val="Normal"/>
    <w:link w:val="PieddepageCar"/>
    <w:unhideWhenUsed/>
    <w:rsid w:val="00C722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722FD"/>
    <w:rPr>
      <w:rFonts w:ascii="Calibri" w:eastAsia="Calibri" w:hAnsi="Calibri" w:cs="Times New Roman"/>
      <w:kern w:val="0"/>
      <w:lang w:val="hr-HR"/>
    </w:rPr>
  </w:style>
  <w:style w:type="character" w:styleId="Lienhypertexte">
    <w:name w:val="Hyperlink"/>
    <w:uiPriority w:val="99"/>
    <w:unhideWhenUsed/>
    <w:rsid w:val="00C722FD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C722FD"/>
    <w:pPr>
      <w:spacing w:before="120" w:after="120"/>
    </w:pPr>
    <w:rPr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C722FD"/>
    <w:pPr>
      <w:spacing w:after="0"/>
      <w:ind w:left="220"/>
    </w:pPr>
    <w:rPr>
      <w:small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C722FD"/>
    <w:pPr>
      <w:spacing w:after="0"/>
      <w:ind w:left="440"/>
    </w:pPr>
    <w:rPr>
      <w:i/>
      <w:iCs/>
      <w:sz w:val="20"/>
      <w:szCs w:val="20"/>
    </w:rPr>
  </w:style>
  <w:style w:type="paragraph" w:styleId="Paragraphedeliste">
    <w:name w:val="List Paragraph"/>
    <w:basedOn w:val="Normal"/>
    <w:link w:val="ParagraphedelisteCar"/>
    <w:uiPriority w:val="72"/>
    <w:qFormat/>
    <w:rsid w:val="00C722FD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72"/>
    <w:rsid w:val="00C722FD"/>
    <w:rPr>
      <w:rFonts w:ascii="Calibri" w:eastAsia="Calibri" w:hAnsi="Calibri" w:cs="Times New Roman"/>
      <w:kern w:val="0"/>
      <w:lang w:val="hr-HR"/>
    </w:rPr>
  </w:style>
  <w:style w:type="character" w:customStyle="1" w:styleId="Titre4Car">
    <w:name w:val="Titre 4 Car"/>
    <w:basedOn w:val="Policepardfaut"/>
    <w:uiPriority w:val="9"/>
    <w:semiHidden/>
    <w:rsid w:val="001312F2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hr-HR"/>
    </w:rPr>
  </w:style>
  <w:style w:type="paragraph" w:styleId="Sansinterligne">
    <w:name w:val="No Spacing"/>
    <w:uiPriority w:val="1"/>
    <w:qFormat/>
    <w:rsid w:val="004640E3"/>
    <w:pPr>
      <w:spacing w:after="0" w:line="240" w:lineRule="auto"/>
    </w:pPr>
    <w:rPr>
      <w:rFonts w:cs="Times New Roman"/>
      <w:lang w:val="hr-HR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itre8Car">
    <w:name w:val="Titre 8 Car"/>
    <w:basedOn w:val="Policepardfaut"/>
    <w:link w:val="Titre8"/>
    <w:uiPriority w:val="9"/>
    <w:semiHidden/>
    <w:rsid w:val="001417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gende">
    <w:name w:val="caption"/>
    <w:basedOn w:val="Normal"/>
    <w:next w:val="Normal"/>
    <w:uiPriority w:val="99"/>
    <w:qFormat/>
    <w:rsid w:val="00F63449"/>
    <w:pPr>
      <w:bidi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6"/>
      <w:szCs w:val="4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449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unhideWhenUsed/>
    <w:rsid w:val="00C15D3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C15D3B"/>
  </w:style>
  <w:style w:type="paragraph" w:styleId="Retraitcorpsdetexte">
    <w:name w:val="Body Text Indent"/>
    <w:basedOn w:val="Normal"/>
    <w:link w:val="RetraitcorpsdetexteCar"/>
    <w:uiPriority w:val="99"/>
    <w:unhideWhenUsed/>
    <w:rsid w:val="00C15D3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C15D3B"/>
  </w:style>
  <w:style w:type="paragraph" w:styleId="Retrait1religne">
    <w:name w:val="Body Text First Indent"/>
    <w:basedOn w:val="Corpsdetexte"/>
    <w:link w:val="Retrait1religneCar"/>
    <w:uiPriority w:val="99"/>
    <w:unhideWhenUsed/>
    <w:rsid w:val="00C15D3B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C15D3B"/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C15D3B"/>
    <w:pPr>
      <w:spacing w:after="20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C15D3B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143D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14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YDbX0v6o3t5t1+sJxbsJYm9Nvw==">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Dorsaf ATHIMNI</dc:creator>
  <cp:lastModifiedBy>iscae</cp:lastModifiedBy>
  <cp:revision>6</cp:revision>
  <cp:lastPrinted>2026-04-22T09:24:00Z</cp:lastPrinted>
  <dcterms:created xsi:type="dcterms:W3CDTF">2026-02-20T09:41:00Z</dcterms:created>
  <dcterms:modified xsi:type="dcterms:W3CDTF">2026-04-22T09:26:00Z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00e4cd9c-95dc-4e52-9724-8984a8a49f0c</vt:lpwstr>
  </property>
</Properties>
</file>